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2C68" w:rsidRPr="00C14AED" w:rsidRDefault="00352C68" w:rsidP="0095453A">
      <w:pPr>
        <w:rPr>
          <w:rFonts w:ascii="Verdana" w:hAnsi="Verdana" w:cs="Verdana"/>
          <w:lang w:val="sk-SK" w:eastAsia="en-US"/>
        </w:rPr>
      </w:pPr>
    </w:p>
    <w:p w:rsidR="00352C68" w:rsidRPr="00C14AED" w:rsidRDefault="00352C68" w:rsidP="00B14296">
      <w:pPr>
        <w:pStyle w:val="Heading1"/>
        <w:rPr>
          <w:rFonts w:ascii="Verdana" w:hAnsi="Verdana" w:cs="Verdana"/>
          <w:sz w:val="20"/>
          <w:szCs w:val="20"/>
          <w:lang w:val="sk-SK" w:eastAsia="sv-SE"/>
        </w:rPr>
      </w:pPr>
      <w:r w:rsidRPr="00C14AED">
        <w:rPr>
          <w:rFonts w:ascii="Verdana" w:hAnsi="Verdana" w:cs="Verdana"/>
          <w:b/>
          <w:bCs/>
          <w:sz w:val="20"/>
          <w:szCs w:val="20"/>
          <w:lang w:val="sk-SK"/>
        </w:rPr>
        <w:t>Informácie pre obchodný dom</w:t>
      </w:r>
    </w:p>
    <w:p w:rsidR="00352C68" w:rsidRPr="00C14AED" w:rsidRDefault="00352C68" w:rsidP="00F84848">
      <w:pPr>
        <w:rPr>
          <w:rFonts w:ascii="Verdana" w:hAnsi="Verdana" w:cs="Verdana"/>
          <w:lang w:val="sk-SK"/>
        </w:rPr>
      </w:pPr>
    </w:p>
    <w:p w:rsidR="00352C68" w:rsidRPr="00C14AED" w:rsidRDefault="00352C68" w:rsidP="002E6CB3">
      <w:pPr>
        <w:pStyle w:val="BodyText2"/>
        <w:rPr>
          <w:rFonts w:ascii="Verdana" w:hAnsi="Verdana" w:cs="Verdana"/>
          <w:sz w:val="32"/>
          <w:szCs w:val="32"/>
          <w:lang w:val="sk-SK"/>
        </w:rPr>
      </w:pPr>
      <w:r w:rsidRPr="00C14AED">
        <w:rPr>
          <w:rFonts w:ascii="Verdana" w:hAnsi="Verdana" w:cs="Verdana"/>
          <w:sz w:val="32"/>
          <w:szCs w:val="32"/>
          <w:lang w:val="sk-SK"/>
        </w:rPr>
        <w:t xml:space="preserve">IKEA </w:t>
      </w:r>
      <w:r>
        <w:rPr>
          <w:rFonts w:ascii="Verdana" w:hAnsi="Verdana" w:cs="Verdana"/>
          <w:sz w:val="32"/>
          <w:szCs w:val="32"/>
          <w:lang w:val="sk-SK"/>
        </w:rPr>
        <w:t xml:space="preserve">upozorňuje na riziká </w:t>
      </w:r>
      <w:r w:rsidRPr="00C14AED">
        <w:rPr>
          <w:rFonts w:ascii="Verdana" w:hAnsi="Verdana" w:cs="Verdana"/>
          <w:sz w:val="32"/>
          <w:szCs w:val="32"/>
          <w:lang w:val="sk-SK"/>
        </w:rPr>
        <w:t xml:space="preserve">nástenných </w:t>
      </w:r>
      <w:r>
        <w:rPr>
          <w:rFonts w:ascii="Verdana" w:hAnsi="Verdana" w:cs="Verdana"/>
          <w:sz w:val="32"/>
          <w:szCs w:val="32"/>
          <w:lang w:val="sk-SK"/>
        </w:rPr>
        <w:br/>
      </w:r>
      <w:r w:rsidRPr="00C14AED">
        <w:rPr>
          <w:rFonts w:ascii="Verdana" w:hAnsi="Verdana" w:cs="Verdana"/>
          <w:sz w:val="32"/>
          <w:szCs w:val="32"/>
          <w:lang w:val="sk-SK"/>
        </w:rPr>
        <w:t>lámp SMILA, pri ktorých hrozí nebezpečenstvo zadusenia</w:t>
      </w:r>
    </w:p>
    <w:p w:rsidR="00352C68" w:rsidRPr="00C14AED" w:rsidRDefault="00352C68" w:rsidP="0048439B">
      <w:pPr>
        <w:pStyle w:val="BodyText2"/>
        <w:rPr>
          <w:rFonts w:ascii="Verdana" w:hAnsi="Verdana" w:cs="Verdana"/>
          <w:sz w:val="32"/>
          <w:szCs w:val="32"/>
          <w:lang w:val="sk-SK"/>
        </w:rPr>
      </w:pPr>
    </w:p>
    <w:p w:rsidR="00352C68" w:rsidRPr="00C14AED" w:rsidRDefault="00352C68" w:rsidP="0048439B">
      <w:pPr>
        <w:pStyle w:val="BodyText2"/>
        <w:rPr>
          <w:rFonts w:ascii="Verdana" w:hAnsi="Verdana" w:cs="Verdana"/>
          <w:sz w:val="32"/>
          <w:szCs w:val="32"/>
          <w:lang w:val="sk-SK"/>
        </w:rPr>
      </w:pPr>
    </w:p>
    <w:p w:rsidR="00352C68" w:rsidRPr="00C14AED" w:rsidRDefault="00352C68" w:rsidP="000A352C">
      <w:pPr>
        <w:pStyle w:val="BodyText2"/>
        <w:rPr>
          <w:rFonts w:ascii="Verdana" w:hAnsi="Verdana" w:cs="Verdana"/>
          <w:lang w:val="sk-SK"/>
        </w:rPr>
      </w:pPr>
      <w:r w:rsidRPr="00DA100A">
        <w:rPr>
          <w:rFonts w:ascii="Verdana" w:hAnsi="Verdana" w:cs="Verdana"/>
          <w:noProof/>
          <w:lang w:val="sk-SK" w:eastAsia="sk-SK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style="width:67.5pt;height:82.5pt;visibility:visible">
            <v:imagedata r:id="rId7" o:title="" croptop="2495f" cropbottom="19705f" cropleft="5876f" cropright="5797f"/>
          </v:shape>
        </w:pict>
      </w:r>
      <w:r w:rsidRPr="00DA100A">
        <w:rPr>
          <w:rFonts w:ascii="Verdana" w:hAnsi="Verdana" w:cs="Verdana"/>
          <w:noProof/>
          <w:lang w:val="sk-SK" w:eastAsia="sk-SK"/>
        </w:rPr>
        <w:pict>
          <v:shape id="Picture 4" o:spid="_x0000_i1026" type="#_x0000_t75" style="width:46.5pt;height:80.25pt;visibility:visible">
            <v:imagedata r:id="rId8" o:title="" croptop="5975f" cropbottom="5621f" cropleft="5787f" cropright="12177f"/>
          </v:shape>
        </w:pict>
      </w:r>
      <w:r w:rsidRPr="00DA100A">
        <w:rPr>
          <w:rFonts w:ascii="Verdana" w:hAnsi="Verdana" w:cs="Verdana"/>
          <w:noProof/>
          <w:lang w:val="sk-SK" w:eastAsia="sk-SK"/>
        </w:rPr>
        <w:pict>
          <v:shape id="Picture 2" o:spid="_x0000_i1027" type="#_x0000_t75" style="width:69.75pt;height:77.25pt;visibility:visible">
            <v:imagedata r:id="rId9" o:title="" croptop="10291f" cropbottom="8322f" cropleft="2865f"/>
          </v:shape>
        </w:pict>
      </w:r>
      <w:r w:rsidRPr="00DA100A">
        <w:rPr>
          <w:rFonts w:ascii="Verdana" w:hAnsi="Verdana" w:cs="Verdana"/>
          <w:noProof/>
          <w:sz w:val="20"/>
          <w:szCs w:val="20"/>
          <w:lang w:val="sk-SK" w:eastAsia="sk-SK"/>
        </w:rPr>
        <w:pict>
          <v:shape id="_x0000_i1028" type="#_x0000_t75" style="width:60.75pt;height:63pt;visibility:visible">
            <v:imagedata r:id="rId10" o:title="" croptop="3788f" cropleft="3158f" cropright="3525f" gain="74473f" blacklevel="7864f"/>
          </v:shape>
        </w:pict>
      </w:r>
      <w:r w:rsidRPr="00DA100A">
        <w:rPr>
          <w:rFonts w:ascii="Verdana" w:hAnsi="Verdana" w:cs="Verdana"/>
          <w:noProof/>
          <w:lang w:val="sk-SK" w:eastAsia="sk-SK"/>
        </w:rPr>
        <w:pict>
          <v:shape id="thumb_PE145491.jpg" o:spid="_x0000_i1029" type="#_x0000_t75" alt="http://toolbox.inter-ikea.com/sites/IKEAPictures/_layouts/IIS/CachedImageService.ashx?imageurl=http%3A%2F%2F10.101.232.11%3A84%2Fsmartcacheservice.svc%2Fimages%2FPE145491%2Fcustom%3Fwidth%3D225&amp;width=100&amp;height=108&amp;scaletofit=false" style="width:51pt;height:77.25pt;visibility:visible">
            <v:imagedata r:id="rId11" o:title=""/>
          </v:shape>
        </w:pict>
      </w:r>
      <w:r w:rsidRPr="00DA100A">
        <w:rPr>
          <w:rFonts w:ascii="Verdana" w:hAnsi="Verdana" w:cs="Verdana"/>
          <w:noProof/>
          <w:lang w:val="sk-SK" w:eastAsia="sk-SK"/>
        </w:rPr>
        <w:pict>
          <v:shape id="_x0000_i1030" type="#_x0000_t75" style="width:48.75pt;height:75.75pt;visibility:visible">
            <v:imagedata r:id="rId12" o:title="" cropbottom="7399f"/>
          </v:shape>
        </w:pict>
      </w:r>
      <w:r w:rsidRPr="00DA100A">
        <w:rPr>
          <w:rFonts w:ascii="Verdana" w:hAnsi="Verdana" w:cs="Verdana"/>
          <w:noProof/>
          <w:lang w:val="sk-SK" w:eastAsia="sk-SK"/>
        </w:rPr>
        <w:pict>
          <v:shape id="_x0000_i1031" type="#_x0000_t75" style="width:52.5pt;height:65.25pt;visibility:visible">
            <v:imagedata r:id="rId13" o:title="" croptop="6973f" cropbottom="24131f" cropleft="11801f" cropright="11801f"/>
          </v:shape>
        </w:pict>
      </w:r>
    </w:p>
    <w:p w:rsidR="00352C68" w:rsidRPr="00C14AED" w:rsidRDefault="00352C68" w:rsidP="00020479">
      <w:pPr>
        <w:rPr>
          <w:rFonts w:ascii="Verdana" w:hAnsi="Verdana" w:cs="Verdana"/>
          <w:lang w:val="sk-SK"/>
        </w:rPr>
      </w:pPr>
    </w:p>
    <w:p w:rsidR="00352C68" w:rsidRPr="00C14AED" w:rsidRDefault="00352C68" w:rsidP="00D560F5">
      <w:pPr>
        <w:rPr>
          <w:rFonts w:ascii="Verdana" w:hAnsi="Verdana" w:cs="Verdana"/>
          <w:lang w:val="sk-SK"/>
        </w:rPr>
      </w:pPr>
    </w:p>
    <w:p w:rsidR="00352C68" w:rsidRPr="00C14AED" w:rsidRDefault="00352C68" w:rsidP="000427BB">
      <w:pPr>
        <w:tabs>
          <w:tab w:val="left" w:pos="284"/>
          <w:tab w:val="left" w:pos="4472"/>
        </w:tabs>
        <w:rPr>
          <w:rFonts w:ascii="Verdana" w:hAnsi="Verdana" w:cs="Verdana"/>
          <w:b/>
          <w:bCs/>
          <w:lang w:val="sk-SK"/>
        </w:rPr>
      </w:pPr>
    </w:p>
    <w:p w:rsidR="00352C68" w:rsidRPr="00C14AED" w:rsidRDefault="00352C68" w:rsidP="00340B0E">
      <w:pPr>
        <w:tabs>
          <w:tab w:val="left" w:pos="284"/>
          <w:tab w:val="left" w:pos="4472"/>
        </w:tabs>
        <w:rPr>
          <w:rFonts w:ascii="Verdana" w:hAnsi="Verdana" w:cs="Verdana"/>
          <w:b/>
          <w:bCs/>
          <w:lang w:val="sk-SK"/>
        </w:rPr>
      </w:pPr>
      <w:r w:rsidRPr="00C14AED">
        <w:rPr>
          <w:rFonts w:ascii="Verdana" w:hAnsi="Verdana" w:cs="Verdana"/>
          <w:b/>
          <w:bCs/>
          <w:lang w:val="sk-SK"/>
        </w:rPr>
        <w:t xml:space="preserve">IKEA vyzýva všetkých zákazníkov, ktorí majú doma niektorú </w:t>
      </w:r>
      <w:r>
        <w:rPr>
          <w:rFonts w:ascii="Verdana" w:hAnsi="Verdana" w:cs="Verdana"/>
          <w:b/>
          <w:bCs/>
          <w:lang w:val="sk-SK"/>
        </w:rPr>
        <w:br/>
        <w:t xml:space="preserve">z </w:t>
      </w:r>
      <w:r w:rsidRPr="00C14AED">
        <w:rPr>
          <w:rFonts w:ascii="Verdana" w:hAnsi="Verdana" w:cs="Verdana"/>
          <w:b/>
          <w:bCs/>
          <w:lang w:val="sk-SK"/>
        </w:rPr>
        <w:t>nástenn</w:t>
      </w:r>
      <w:r>
        <w:rPr>
          <w:rFonts w:ascii="Verdana" w:hAnsi="Verdana" w:cs="Verdana"/>
          <w:b/>
          <w:bCs/>
          <w:lang w:val="sk-SK"/>
        </w:rPr>
        <w:t>ých</w:t>
      </w:r>
      <w:r w:rsidRPr="00C14AED">
        <w:rPr>
          <w:rFonts w:ascii="Verdana" w:hAnsi="Verdana" w:cs="Verdana"/>
          <w:b/>
          <w:bCs/>
          <w:lang w:val="sk-SK"/>
        </w:rPr>
        <w:t xml:space="preserve"> l</w:t>
      </w:r>
      <w:r>
        <w:rPr>
          <w:rFonts w:ascii="Verdana" w:hAnsi="Verdana" w:cs="Verdana"/>
          <w:b/>
          <w:bCs/>
          <w:lang w:val="sk-SK"/>
        </w:rPr>
        <w:t>ámp</w:t>
      </w:r>
      <w:r w:rsidRPr="00C14AED">
        <w:rPr>
          <w:rFonts w:ascii="Verdana" w:hAnsi="Verdana" w:cs="Verdana"/>
          <w:b/>
          <w:bCs/>
          <w:lang w:val="sk-SK"/>
        </w:rPr>
        <w:t xml:space="preserve"> SMILA, aby bezodkladne skontrolovali, či sú lampa aj kábel umiestnené mimo dosahu detí, nachádzajúcich sa v detskej postieľke alebo ohrádke, a či je kábel dobre </w:t>
      </w:r>
      <w:r>
        <w:rPr>
          <w:rFonts w:ascii="Verdana" w:hAnsi="Verdana" w:cs="Verdana"/>
          <w:b/>
          <w:bCs/>
          <w:lang w:val="sk-SK"/>
        </w:rPr>
        <w:t>pri</w:t>
      </w:r>
      <w:r w:rsidRPr="00C14AED">
        <w:rPr>
          <w:rFonts w:ascii="Verdana" w:hAnsi="Verdana" w:cs="Verdana"/>
          <w:b/>
          <w:bCs/>
          <w:lang w:val="sk-SK"/>
        </w:rPr>
        <w:t xml:space="preserve">pevnený k stene. </w:t>
      </w:r>
    </w:p>
    <w:p w:rsidR="00352C68" w:rsidRPr="00C14AED" w:rsidRDefault="00352C68" w:rsidP="00BA6BA8">
      <w:pPr>
        <w:pStyle w:val="NormalWeb"/>
        <w:rPr>
          <w:rFonts w:ascii="Verdana" w:hAnsi="Verdana" w:cs="Verdana"/>
          <w:sz w:val="20"/>
          <w:szCs w:val="20"/>
          <w:lang w:val="sk-SK" w:eastAsia="sv-SE"/>
        </w:rPr>
      </w:pPr>
      <w:r w:rsidRPr="00C14AED">
        <w:rPr>
          <w:rFonts w:ascii="Verdana" w:hAnsi="Verdana" w:cs="Verdana"/>
          <w:sz w:val="20"/>
          <w:szCs w:val="20"/>
          <w:lang w:val="sk-SK"/>
        </w:rPr>
        <w:t>Kontaktujte, prosím, Oddelenie služieb zákazníkom alebo zatelefonujte na číslo 02/48 226 111, a dostanete zadarmo súpravu, ktorá obsahuje výstražný štítok, bezpečnostné pokyny a samolepiace príchytky na pripevnenie kábla lampy k stene</w:t>
      </w:r>
      <w:r w:rsidRPr="00C14AED">
        <w:rPr>
          <w:rFonts w:ascii="Verdana" w:hAnsi="Verdana" w:cs="Verdana"/>
          <w:sz w:val="20"/>
          <w:szCs w:val="20"/>
          <w:lang w:val="sk-SK" w:eastAsia="sv-SE"/>
        </w:rPr>
        <w:t>.</w:t>
      </w:r>
    </w:p>
    <w:p w:rsidR="00352C68" w:rsidRPr="00C14AED" w:rsidRDefault="00352C68" w:rsidP="003C1786">
      <w:pPr>
        <w:pStyle w:val="NormalWeb"/>
        <w:rPr>
          <w:rFonts w:ascii="Verdana" w:hAnsi="Verdana" w:cs="Verdana"/>
          <w:sz w:val="20"/>
          <w:szCs w:val="20"/>
          <w:lang w:val="sk-SK" w:eastAsia="sv-SE"/>
        </w:rPr>
      </w:pPr>
      <w:r w:rsidRPr="00C14AED">
        <w:rPr>
          <w:rFonts w:ascii="Verdana" w:hAnsi="Verdana" w:cs="Verdana"/>
          <w:sz w:val="20"/>
          <w:szCs w:val="20"/>
          <w:lang w:val="sk-SK"/>
        </w:rPr>
        <w:t>IKEA upozorňuje zákazníkov, že</w:t>
      </w:r>
      <w:r w:rsidRPr="00C14AED">
        <w:rPr>
          <w:rFonts w:ascii="Verdana" w:hAnsi="Verdana" w:cs="Verdana"/>
          <w:sz w:val="20"/>
          <w:szCs w:val="20"/>
          <w:lang w:val="sk-SK" w:eastAsia="sv-SE"/>
        </w:rPr>
        <w:t xml:space="preserve"> v</w:t>
      </w:r>
      <w:r w:rsidRPr="00C14AED">
        <w:rPr>
          <w:rFonts w:ascii="Verdana" w:hAnsi="Verdana" w:cs="Verdana"/>
          <w:sz w:val="20"/>
          <w:szCs w:val="20"/>
          <w:lang w:val="sk-SK"/>
        </w:rPr>
        <w:t>šetky káble a šnúrky by mali byť vždy mimo dosahu malých detí</w:t>
      </w:r>
      <w:r w:rsidRPr="00C14AED">
        <w:rPr>
          <w:rFonts w:ascii="Verdana" w:hAnsi="Verdana" w:cs="Verdana"/>
          <w:sz w:val="20"/>
          <w:szCs w:val="20"/>
          <w:lang w:val="sk-SK" w:eastAsia="sv-SE"/>
        </w:rPr>
        <w:t>.</w:t>
      </w:r>
    </w:p>
    <w:p w:rsidR="00352C68" w:rsidRPr="00C14AED" w:rsidRDefault="00352C68" w:rsidP="00DF5D16">
      <w:pPr>
        <w:tabs>
          <w:tab w:val="left" w:pos="284"/>
          <w:tab w:val="left" w:pos="4472"/>
        </w:tabs>
        <w:rPr>
          <w:rFonts w:ascii="Verdana" w:hAnsi="Verdana" w:cs="Verdana"/>
          <w:lang w:val="sk-SK"/>
        </w:rPr>
      </w:pPr>
      <w:r w:rsidRPr="00C14AED">
        <w:rPr>
          <w:rFonts w:ascii="Verdana" w:hAnsi="Verdana" w:cs="Verdana"/>
          <w:lang w:val="sk-SK"/>
        </w:rPr>
        <w:t>IKEA sa ospravedlňuje za prípadné spôsobené nepríjemnosti.</w:t>
      </w:r>
    </w:p>
    <w:p w:rsidR="00352C68" w:rsidRPr="007B6152" w:rsidRDefault="00352C68" w:rsidP="00DF5D16">
      <w:pPr>
        <w:tabs>
          <w:tab w:val="left" w:pos="284"/>
          <w:tab w:val="left" w:pos="4472"/>
        </w:tabs>
        <w:rPr>
          <w:rFonts w:ascii="Verdana" w:hAnsi="Verdana" w:cs="Verdana"/>
          <w:b/>
          <w:bCs/>
          <w:i/>
          <w:iCs/>
          <w:lang w:val="sk-SK"/>
        </w:rPr>
      </w:pPr>
    </w:p>
    <w:p w:rsidR="00352C68" w:rsidRPr="00C14AED" w:rsidRDefault="00352C68" w:rsidP="00DF5D16">
      <w:pPr>
        <w:tabs>
          <w:tab w:val="left" w:pos="284"/>
          <w:tab w:val="left" w:pos="4472"/>
        </w:tabs>
        <w:rPr>
          <w:rFonts w:ascii="Verdana" w:hAnsi="Verdana" w:cs="Verdana"/>
          <w:lang w:val="sk-SK"/>
        </w:rPr>
      </w:pPr>
    </w:p>
    <w:sectPr w:rsidR="00352C68" w:rsidRPr="00C14AED" w:rsidSect="005B7B8D">
      <w:headerReference w:type="default" r:id="rId14"/>
      <w:pgSz w:w="11907" w:h="16840" w:code="9"/>
      <w:pgMar w:top="540" w:right="1797" w:bottom="1417" w:left="179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2C68" w:rsidRDefault="00352C68">
      <w:r>
        <w:separator/>
      </w:r>
    </w:p>
  </w:endnote>
  <w:endnote w:type="continuationSeparator" w:id="1">
    <w:p w:rsidR="00352C68" w:rsidRDefault="00352C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utur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IKEA Sans">
    <w:panose1 w:val="00000000000000000000"/>
    <w:charset w:val="EE"/>
    <w:family w:val="swiss"/>
    <w:notTrueType/>
    <w:pitch w:val="variable"/>
    <w:sig w:usb0="00000007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Tahoma">
    <w:altName w:val="Tahoma"/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Verdana">
    <w:altName w:val="Verdana"/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2C68" w:rsidRDefault="00352C68">
      <w:r>
        <w:separator/>
      </w:r>
    </w:p>
  </w:footnote>
  <w:footnote w:type="continuationSeparator" w:id="1">
    <w:p w:rsidR="00352C68" w:rsidRDefault="00352C6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2C68" w:rsidRPr="004840D0" w:rsidRDefault="00352C68" w:rsidP="00CB629E">
    <w:pPr>
      <w:pStyle w:val="Header"/>
      <w:tabs>
        <w:tab w:val="left" w:pos="6570"/>
      </w:tabs>
      <w:rPr>
        <w:rFonts w:ascii="Verdana" w:hAnsi="Verdana" w:cs="Verdana"/>
        <w:sz w:val="18"/>
        <w:szCs w:val="18"/>
        <w:lang w:val="en-GB"/>
      </w:rPr>
    </w:pPr>
    <w:r w:rsidRPr="004840D0">
      <w:rPr>
        <w:rFonts w:ascii="Verdana" w:hAnsi="Verdana" w:cs="Verdana"/>
        <w:sz w:val="18"/>
        <w:szCs w:val="18"/>
        <w:lang w:val="en-GB"/>
      </w:rPr>
      <w:t>IKEA of Sweden AB</w:t>
    </w:r>
    <w:r w:rsidRPr="004840D0">
      <w:rPr>
        <w:rFonts w:ascii="Verdana" w:hAnsi="Verdana" w:cs="Verdana"/>
        <w:sz w:val="18"/>
        <w:szCs w:val="18"/>
        <w:lang w:val="en-GB"/>
      </w:rPr>
      <w:tab/>
    </w:r>
  </w:p>
  <w:p w:rsidR="00352C68" w:rsidRPr="004840D0" w:rsidRDefault="00352C68" w:rsidP="00B230C6">
    <w:pPr>
      <w:pStyle w:val="Header"/>
      <w:pBdr>
        <w:bottom w:val="single" w:sz="4" w:space="6" w:color="auto"/>
      </w:pBdr>
      <w:tabs>
        <w:tab w:val="clear" w:pos="8306"/>
        <w:tab w:val="right" w:pos="8647"/>
      </w:tabs>
      <w:ind w:right="-327"/>
      <w:rPr>
        <w:rFonts w:ascii="Verdana" w:hAnsi="Verdana" w:cs="Verdana"/>
        <w:sz w:val="18"/>
        <w:szCs w:val="18"/>
        <w:lang w:val="en-US"/>
      </w:rPr>
    </w:pPr>
    <w:r>
      <w:rPr>
        <w:rFonts w:ascii="Verdana" w:hAnsi="Verdana" w:cs="Verdana"/>
        <w:sz w:val="18"/>
        <w:szCs w:val="18"/>
        <w:lang w:val="en-GB"/>
      </w:rPr>
      <w:t>Komunikácie</w:t>
    </w:r>
    <w:r w:rsidRPr="004840D0">
      <w:rPr>
        <w:rFonts w:ascii="Verdana" w:hAnsi="Verdana" w:cs="Verdana"/>
        <w:sz w:val="18"/>
        <w:szCs w:val="18"/>
        <w:lang w:val="en-GB"/>
      </w:rPr>
      <w:tab/>
    </w:r>
    <w:r w:rsidRPr="004840D0">
      <w:rPr>
        <w:rFonts w:ascii="Verdana" w:hAnsi="Verdana" w:cs="Verdana"/>
        <w:sz w:val="18"/>
        <w:szCs w:val="18"/>
        <w:lang w:val="en-GB"/>
      </w:rPr>
      <w:tab/>
    </w:r>
    <w:r>
      <w:rPr>
        <w:rFonts w:ascii="Verdana" w:hAnsi="Verdana" w:cs="Verdana"/>
        <w:sz w:val="18"/>
        <w:szCs w:val="18"/>
        <w:lang w:val="en-GB"/>
      </w:rPr>
      <w:t>21. 11. 2013</w:t>
    </w:r>
  </w:p>
  <w:p w:rsidR="00352C68" w:rsidRDefault="00352C68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144A11"/>
    <w:multiLevelType w:val="hybridMultilevel"/>
    <w:tmpl w:val="6638CD4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21F43F30"/>
    <w:multiLevelType w:val="hybridMultilevel"/>
    <w:tmpl w:val="AF26E99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3D1F1921"/>
    <w:multiLevelType w:val="hybridMultilevel"/>
    <w:tmpl w:val="0CFA323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3F3D509A"/>
    <w:multiLevelType w:val="hybridMultilevel"/>
    <w:tmpl w:val="7FDCB5EC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D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A4C3CA7"/>
    <w:multiLevelType w:val="hybridMultilevel"/>
    <w:tmpl w:val="B734F99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6AA75C9B"/>
    <w:multiLevelType w:val="hybridMultilevel"/>
    <w:tmpl w:val="41E0B80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6C26303B"/>
    <w:multiLevelType w:val="hybridMultilevel"/>
    <w:tmpl w:val="C7C421E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70221E67"/>
    <w:multiLevelType w:val="hybridMultilevel"/>
    <w:tmpl w:val="F5D0C91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730B42F1"/>
    <w:multiLevelType w:val="hybridMultilevel"/>
    <w:tmpl w:val="1B528BE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77FC5E0F"/>
    <w:multiLevelType w:val="hybridMultilevel"/>
    <w:tmpl w:val="3B7ED3D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8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80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8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0">
    <w:nsid w:val="7DE46FF7"/>
    <w:multiLevelType w:val="hybridMultilevel"/>
    <w:tmpl w:val="429E0AD2"/>
    <w:lvl w:ilvl="0" w:tplc="6254A6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8"/>
  </w:num>
  <w:num w:numId="3">
    <w:abstractNumId w:val="3"/>
  </w:num>
  <w:num w:numId="4">
    <w:abstractNumId w:val="1"/>
  </w:num>
  <w:num w:numId="5">
    <w:abstractNumId w:val="2"/>
  </w:num>
  <w:num w:numId="6">
    <w:abstractNumId w:val="5"/>
  </w:num>
  <w:num w:numId="7">
    <w:abstractNumId w:val="6"/>
  </w:num>
  <w:num w:numId="8">
    <w:abstractNumId w:val="4"/>
  </w:num>
  <w:num w:numId="9">
    <w:abstractNumId w:val="0"/>
  </w:num>
  <w:num w:numId="10">
    <w:abstractNumId w:val="10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hyphenationZone w:val="425"/>
  <w:doNotHyphenateCaps/>
  <w:noPunctuationKerning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560F5"/>
    <w:rsid w:val="00001779"/>
    <w:rsid w:val="00002AB1"/>
    <w:rsid w:val="000039F6"/>
    <w:rsid w:val="00020479"/>
    <w:rsid w:val="00023980"/>
    <w:rsid w:val="00023A29"/>
    <w:rsid w:val="000279FF"/>
    <w:rsid w:val="000427BB"/>
    <w:rsid w:val="0005025F"/>
    <w:rsid w:val="0005291B"/>
    <w:rsid w:val="000625C7"/>
    <w:rsid w:val="0006773B"/>
    <w:rsid w:val="00070E4E"/>
    <w:rsid w:val="00085B82"/>
    <w:rsid w:val="00097A53"/>
    <w:rsid w:val="000A169B"/>
    <w:rsid w:val="000A1AF4"/>
    <w:rsid w:val="000A352C"/>
    <w:rsid w:val="000A452F"/>
    <w:rsid w:val="000A666A"/>
    <w:rsid w:val="000A6FAD"/>
    <w:rsid w:val="000A7AAD"/>
    <w:rsid w:val="000A7C57"/>
    <w:rsid w:val="000B05FE"/>
    <w:rsid w:val="000B3FAF"/>
    <w:rsid w:val="000B50F2"/>
    <w:rsid w:val="000B7C00"/>
    <w:rsid w:val="000C3064"/>
    <w:rsid w:val="000C4858"/>
    <w:rsid w:val="000C7C36"/>
    <w:rsid w:val="000D0C1C"/>
    <w:rsid w:val="000D2E1A"/>
    <w:rsid w:val="000D4FEA"/>
    <w:rsid w:val="000D5771"/>
    <w:rsid w:val="000D6C5F"/>
    <w:rsid w:val="000E1391"/>
    <w:rsid w:val="000E1CEC"/>
    <w:rsid w:val="000E251C"/>
    <w:rsid w:val="000F236F"/>
    <w:rsid w:val="000F2584"/>
    <w:rsid w:val="000F5808"/>
    <w:rsid w:val="000F7EBA"/>
    <w:rsid w:val="00123A66"/>
    <w:rsid w:val="0013141E"/>
    <w:rsid w:val="001324E5"/>
    <w:rsid w:val="001336C1"/>
    <w:rsid w:val="00142265"/>
    <w:rsid w:val="001447FB"/>
    <w:rsid w:val="0014743E"/>
    <w:rsid w:val="00152A1D"/>
    <w:rsid w:val="00160331"/>
    <w:rsid w:val="00165F96"/>
    <w:rsid w:val="00173C66"/>
    <w:rsid w:val="001835BD"/>
    <w:rsid w:val="00186C6B"/>
    <w:rsid w:val="00186F38"/>
    <w:rsid w:val="001A292E"/>
    <w:rsid w:val="001A2C7B"/>
    <w:rsid w:val="001A30AE"/>
    <w:rsid w:val="001B0B49"/>
    <w:rsid w:val="001B2A48"/>
    <w:rsid w:val="001B4860"/>
    <w:rsid w:val="001C12E9"/>
    <w:rsid w:val="001C16A9"/>
    <w:rsid w:val="001C3EF6"/>
    <w:rsid w:val="001C464F"/>
    <w:rsid w:val="001E33BA"/>
    <w:rsid w:val="001E7FEE"/>
    <w:rsid w:val="001F290A"/>
    <w:rsid w:val="001F2DA2"/>
    <w:rsid w:val="001F562D"/>
    <w:rsid w:val="0020050A"/>
    <w:rsid w:val="002009E5"/>
    <w:rsid w:val="00202615"/>
    <w:rsid w:val="002030A9"/>
    <w:rsid w:val="00204BE8"/>
    <w:rsid w:val="00205A22"/>
    <w:rsid w:val="002074E6"/>
    <w:rsid w:val="00207CA2"/>
    <w:rsid w:val="002160E2"/>
    <w:rsid w:val="00216ED1"/>
    <w:rsid w:val="00223DEA"/>
    <w:rsid w:val="002269E2"/>
    <w:rsid w:val="00232AC9"/>
    <w:rsid w:val="00232CB7"/>
    <w:rsid w:val="00235FC5"/>
    <w:rsid w:val="00251B1F"/>
    <w:rsid w:val="0025381E"/>
    <w:rsid w:val="00253C44"/>
    <w:rsid w:val="00254D51"/>
    <w:rsid w:val="00256F39"/>
    <w:rsid w:val="002628EF"/>
    <w:rsid w:val="002645D3"/>
    <w:rsid w:val="0026751D"/>
    <w:rsid w:val="00270A7D"/>
    <w:rsid w:val="00272D96"/>
    <w:rsid w:val="00275177"/>
    <w:rsid w:val="00276879"/>
    <w:rsid w:val="002805CA"/>
    <w:rsid w:val="00280E83"/>
    <w:rsid w:val="00284B05"/>
    <w:rsid w:val="00295272"/>
    <w:rsid w:val="00297C5B"/>
    <w:rsid w:val="002A279C"/>
    <w:rsid w:val="002A38F8"/>
    <w:rsid w:val="002A54BD"/>
    <w:rsid w:val="002C299B"/>
    <w:rsid w:val="002C39DA"/>
    <w:rsid w:val="002C5167"/>
    <w:rsid w:val="002C5427"/>
    <w:rsid w:val="002C673C"/>
    <w:rsid w:val="002D0038"/>
    <w:rsid w:val="002D1F0D"/>
    <w:rsid w:val="002D3E98"/>
    <w:rsid w:val="002D419E"/>
    <w:rsid w:val="002E128A"/>
    <w:rsid w:val="002E3ECC"/>
    <w:rsid w:val="002E4FCD"/>
    <w:rsid w:val="002E6CB3"/>
    <w:rsid w:val="002F1DA5"/>
    <w:rsid w:val="002F5C8B"/>
    <w:rsid w:val="003017DD"/>
    <w:rsid w:val="003206AD"/>
    <w:rsid w:val="00326A27"/>
    <w:rsid w:val="003362F1"/>
    <w:rsid w:val="00340B0E"/>
    <w:rsid w:val="003414D2"/>
    <w:rsid w:val="00342E03"/>
    <w:rsid w:val="00352C68"/>
    <w:rsid w:val="00353395"/>
    <w:rsid w:val="00354D77"/>
    <w:rsid w:val="00364D18"/>
    <w:rsid w:val="0037161F"/>
    <w:rsid w:val="00371F4A"/>
    <w:rsid w:val="00375117"/>
    <w:rsid w:val="0039447C"/>
    <w:rsid w:val="003948F5"/>
    <w:rsid w:val="00396F2E"/>
    <w:rsid w:val="003A3B50"/>
    <w:rsid w:val="003B7C7C"/>
    <w:rsid w:val="003C15AD"/>
    <w:rsid w:val="003C1786"/>
    <w:rsid w:val="003C61F3"/>
    <w:rsid w:val="003D1795"/>
    <w:rsid w:val="003D381F"/>
    <w:rsid w:val="003E4E33"/>
    <w:rsid w:val="003F3D5A"/>
    <w:rsid w:val="003F3EBD"/>
    <w:rsid w:val="003F5209"/>
    <w:rsid w:val="003F5E9A"/>
    <w:rsid w:val="00401F4C"/>
    <w:rsid w:val="00406853"/>
    <w:rsid w:val="0042375D"/>
    <w:rsid w:val="00427289"/>
    <w:rsid w:val="00431468"/>
    <w:rsid w:val="00432981"/>
    <w:rsid w:val="00434F16"/>
    <w:rsid w:val="00442524"/>
    <w:rsid w:val="004529E2"/>
    <w:rsid w:val="00453AD4"/>
    <w:rsid w:val="00453BD0"/>
    <w:rsid w:val="00454A1E"/>
    <w:rsid w:val="00461700"/>
    <w:rsid w:val="00463B98"/>
    <w:rsid w:val="00466DE2"/>
    <w:rsid w:val="00483E71"/>
    <w:rsid w:val="004840D0"/>
    <w:rsid w:val="0048439B"/>
    <w:rsid w:val="00486D33"/>
    <w:rsid w:val="004959CF"/>
    <w:rsid w:val="004A25B1"/>
    <w:rsid w:val="004A779D"/>
    <w:rsid w:val="004B160B"/>
    <w:rsid w:val="004B2634"/>
    <w:rsid w:val="004B2F6D"/>
    <w:rsid w:val="004B471A"/>
    <w:rsid w:val="004B5834"/>
    <w:rsid w:val="004C092C"/>
    <w:rsid w:val="004C295F"/>
    <w:rsid w:val="004D5032"/>
    <w:rsid w:val="004D7254"/>
    <w:rsid w:val="004E05C6"/>
    <w:rsid w:val="004E2F3F"/>
    <w:rsid w:val="005026AF"/>
    <w:rsid w:val="00507827"/>
    <w:rsid w:val="00511E85"/>
    <w:rsid w:val="00513F14"/>
    <w:rsid w:val="005152F3"/>
    <w:rsid w:val="00517C6E"/>
    <w:rsid w:val="005238A6"/>
    <w:rsid w:val="005370C8"/>
    <w:rsid w:val="00537434"/>
    <w:rsid w:val="005428DD"/>
    <w:rsid w:val="00543C18"/>
    <w:rsid w:val="00551AEB"/>
    <w:rsid w:val="00563E3C"/>
    <w:rsid w:val="00570448"/>
    <w:rsid w:val="00573EF6"/>
    <w:rsid w:val="00575040"/>
    <w:rsid w:val="005755ED"/>
    <w:rsid w:val="00576CB7"/>
    <w:rsid w:val="00580FCA"/>
    <w:rsid w:val="005838E3"/>
    <w:rsid w:val="00583F6A"/>
    <w:rsid w:val="005845CD"/>
    <w:rsid w:val="00587113"/>
    <w:rsid w:val="00590B4B"/>
    <w:rsid w:val="005911BD"/>
    <w:rsid w:val="005962BC"/>
    <w:rsid w:val="005A0E27"/>
    <w:rsid w:val="005B2049"/>
    <w:rsid w:val="005B7B8D"/>
    <w:rsid w:val="005C3A15"/>
    <w:rsid w:val="005C3A3B"/>
    <w:rsid w:val="005D0DD2"/>
    <w:rsid w:val="005D641C"/>
    <w:rsid w:val="005E4CDD"/>
    <w:rsid w:val="005F428C"/>
    <w:rsid w:val="005F48A6"/>
    <w:rsid w:val="005F5448"/>
    <w:rsid w:val="005F6E3D"/>
    <w:rsid w:val="00602C43"/>
    <w:rsid w:val="006033DC"/>
    <w:rsid w:val="006047D0"/>
    <w:rsid w:val="00607AB0"/>
    <w:rsid w:val="00610891"/>
    <w:rsid w:val="00615ADC"/>
    <w:rsid w:val="00625E6F"/>
    <w:rsid w:val="006273B2"/>
    <w:rsid w:val="00633FFF"/>
    <w:rsid w:val="00644AE7"/>
    <w:rsid w:val="00644CDF"/>
    <w:rsid w:val="00645081"/>
    <w:rsid w:val="006473AF"/>
    <w:rsid w:val="00657CB8"/>
    <w:rsid w:val="00662215"/>
    <w:rsid w:val="006627E6"/>
    <w:rsid w:val="0066392E"/>
    <w:rsid w:val="006764B1"/>
    <w:rsid w:val="00680FB2"/>
    <w:rsid w:val="00682AE7"/>
    <w:rsid w:val="00693EB3"/>
    <w:rsid w:val="006A087E"/>
    <w:rsid w:val="006A136F"/>
    <w:rsid w:val="006A2AC6"/>
    <w:rsid w:val="006B238E"/>
    <w:rsid w:val="006C2417"/>
    <w:rsid w:val="006C37FF"/>
    <w:rsid w:val="006D4220"/>
    <w:rsid w:val="006D73E8"/>
    <w:rsid w:val="006D7F85"/>
    <w:rsid w:val="006E51DF"/>
    <w:rsid w:val="007028FF"/>
    <w:rsid w:val="007102F8"/>
    <w:rsid w:val="00710A89"/>
    <w:rsid w:val="00722ADA"/>
    <w:rsid w:val="0072622D"/>
    <w:rsid w:val="0072628C"/>
    <w:rsid w:val="007268AD"/>
    <w:rsid w:val="00726E83"/>
    <w:rsid w:val="00736E34"/>
    <w:rsid w:val="00741368"/>
    <w:rsid w:val="00741898"/>
    <w:rsid w:val="00747595"/>
    <w:rsid w:val="00747DA2"/>
    <w:rsid w:val="007601B5"/>
    <w:rsid w:val="00760C63"/>
    <w:rsid w:val="007735BE"/>
    <w:rsid w:val="00784B42"/>
    <w:rsid w:val="00787E9F"/>
    <w:rsid w:val="007925B8"/>
    <w:rsid w:val="007A0346"/>
    <w:rsid w:val="007A0B19"/>
    <w:rsid w:val="007B0610"/>
    <w:rsid w:val="007B13EA"/>
    <w:rsid w:val="007B48F0"/>
    <w:rsid w:val="007B5BA9"/>
    <w:rsid w:val="007B6152"/>
    <w:rsid w:val="007B6874"/>
    <w:rsid w:val="007D1051"/>
    <w:rsid w:val="007D1EF5"/>
    <w:rsid w:val="007D4287"/>
    <w:rsid w:val="007D6391"/>
    <w:rsid w:val="007F170A"/>
    <w:rsid w:val="00823F58"/>
    <w:rsid w:val="00825FBB"/>
    <w:rsid w:val="00831B8C"/>
    <w:rsid w:val="0083371E"/>
    <w:rsid w:val="00834BE4"/>
    <w:rsid w:val="00834BF5"/>
    <w:rsid w:val="00834D25"/>
    <w:rsid w:val="00843361"/>
    <w:rsid w:val="00851EEC"/>
    <w:rsid w:val="00854814"/>
    <w:rsid w:val="00854E59"/>
    <w:rsid w:val="00857C0F"/>
    <w:rsid w:val="00872CD3"/>
    <w:rsid w:val="008753B1"/>
    <w:rsid w:val="008840DE"/>
    <w:rsid w:val="00884C04"/>
    <w:rsid w:val="00892E40"/>
    <w:rsid w:val="0089359E"/>
    <w:rsid w:val="00895CBB"/>
    <w:rsid w:val="008A0681"/>
    <w:rsid w:val="008A3D5B"/>
    <w:rsid w:val="008A53F5"/>
    <w:rsid w:val="008B490F"/>
    <w:rsid w:val="008B6086"/>
    <w:rsid w:val="008B61F1"/>
    <w:rsid w:val="008B6DA7"/>
    <w:rsid w:val="008D2072"/>
    <w:rsid w:val="008D28B2"/>
    <w:rsid w:val="008D7D12"/>
    <w:rsid w:val="008E43FD"/>
    <w:rsid w:val="008E6916"/>
    <w:rsid w:val="008F0548"/>
    <w:rsid w:val="008F0CE3"/>
    <w:rsid w:val="008F2A79"/>
    <w:rsid w:val="008F4EF1"/>
    <w:rsid w:val="008F5433"/>
    <w:rsid w:val="0090036E"/>
    <w:rsid w:val="009003FB"/>
    <w:rsid w:val="00903491"/>
    <w:rsid w:val="00903A14"/>
    <w:rsid w:val="00911F4F"/>
    <w:rsid w:val="00914074"/>
    <w:rsid w:val="009238FC"/>
    <w:rsid w:val="00926EF5"/>
    <w:rsid w:val="009279D9"/>
    <w:rsid w:val="00935F38"/>
    <w:rsid w:val="00943E0B"/>
    <w:rsid w:val="0094691B"/>
    <w:rsid w:val="009502CE"/>
    <w:rsid w:val="0095425C"/>
    <w:rsid w:val="0095453A"/>
    <w:rsid w:val="0095475D"/>
    <w:rsid w:val="00955522"/>
    <w:rsid w:val="00955F29"/>
    <w:rsid w:val="00956FC4"/>
    <w:rsid w:val="009571C6"/>
    <w:rsid w:val="00957D0A"/>
    <w:rsid w:val="00965455"/>
    <w:rsid w:val="009743C2"/>
    <w:rsid w:val="00980003"/>
    <w:rsid w:val="009823A8"/>
    <w:rsid w:val="00983B75"/>
    <w:rsid w:val="009878C4"/>
    <w:rsid w:val="00991FD6"/>
    <w:rsid w:val="0099382E"/>
    <w:rsid w:val="00995D9A"/>
    <w:rsid w:val="009A2AEB"/>
    <w:rsid w:val="009B1C6B"/>
    <w:rsid w:val="009B4D8E"/>
    <w:rsid w:val="009D2C80"/>
    <w:rsid w:val="009D368A"/>
    <w:rsid w:val="009E0354"/>
    <w:rsid w:val="009E4C43"/>
    <w:rsid w:val="009F76E1"/>
    <w:rsid w:val="009F7AE2"/>
    <w:rsid w:val="00A02862"/>
    <w:rsid w:val="00A06158"/>
    <w:rsid w:val="00A11827"/>
    <w:rsid w:val="00A179B9"/>
    <w:rsid w:val="00A230E4"/>
    <w:rsid w:val="00A27042"/>
    <w:rsid w:val="00A27339"/>
    <w:rsid w:val="00A27FB3"/>
    <w:rsid w:val="00A3256D"/>
    <w:rsid w:val="00A3441C"/>
    <w:rsid w:val="00A45BA3"/>
    <w:rsid w:val="00A4628F"/>
    <w:rsid w:val="00A53090"/>
    <w:rsid w:val="00A54F43"/>
    <w:rsid w:val="00A65880"/>
    <w:rsid w:val="00A65F7D"/>
    <w:rsid w:val="00A677AE"/>
    <w:rsid w:val="00A71841"/>
    <w:rsid w:val="00A8140A"/>
    <w:rsid w:val="00AA16C7"/>
    <w:rsid w:val="00AA4113"/>
    <w:rsid w:val="00AA56DC"/>
    <w:rsid w:val="00AB5587"/>
    <w:rsid w:val="00AB5B9C"/>
    <w:rsid w:val="00AD2F9C"/>
    <w:rsid w:val="00AD6AF4"/>
    <w:rsid w:val="00AD76B6"/>
    <w:rsid w:val="00AE2D89"/>
    <w:rsid w:val="00AE318F"/>
    <w:rsid w:val="00AF2C25"/>
    <w:rsid w:val="00AF6F9F"/>
    <w:rsid w:val="00AF77FA"/>
    <w:rsid w:val="00AF7C5D"/>
    <w:rsid w:val="00B0020E"/>
    <w:rsid w:val="00B14296"/>
    <w:rsid w:val="00B230C6"/>
    <w:rsid w:val="00B24C27"/>
    <w:rsid w:val="00B25ACE"/>
    <w:rsid w:val="00B2757E"/>
    <w:rsid w:val="00B43B8A"/>
    <w:rsid w:val="00B50413"/>
    <w:rsid w:val="00B5190E"/>
    <w:rsid w:val="00B55E59"/>
    <w:rsid w:val="00B74E6F"/>
    <w:rsid w:val="00B83A27"/>
    <w:rsid w:val="00B904B6"/>
    <w:rsid w:val="00B90727"/>
    <w:rsid w:val="00B9168F"/>
    <w:rsid w:val="00BA6BA8"/>
    <w:rsid w:val="00BB25F1"/>
    <w:rsid w:val="00BC0504"/>
    <w:rsid w:val="00BC4885"/>
    <w:rsid w:val="00BD093E"/>
    <w:rsid w:val="00BE2AA0"/>
    <w:rsid w:val="00C10DAE"/>
    <w:rsid w:val="00C11AE0"/>
    <w:rsid w:val="00C13056"/>
    <w:rsid w:val="00C14AED"/>
    <w:rsid w:val="00C25F49"/>
    <w:rsid w:val="00C37F4B"/>
    <w:rsid w:val="00C402A4"/>
    <w:rsid w:val="00C42468"/>
    <w:rsid w:val="00C45343"/>
    <w:rsid w:val="00C46265"/>
    <w:rsid w:val="00C54472"/>
    <w:rsid w:val="00C70186"/>
    <w:rsid w:val="00C72050"/>
    <w:rsid w:val="00C75F39"/>
    <w:rsid w:val="00C76F75"/>
    <w:rsid w:val="00C84761"/>
    <w:rsid w:val="00C865F3"/>
    <w:rsid w:val="00C918B5"/>
    <w:rsid w:val="00C91910"/>
    <w:rsid w:val="00C958DD"/>
    <w:rsid w:val="00CA0A7E"/>
    <w:rsid w:val="00CA2FF5"/>
    <w:rsid w:val="00CB060B"/>
    <w:rsid w:val="00CB629E"/>
    <w:rsid w:val="00CB6E57"/>
    <w:rsid w:val="00CC24B8"/>
    <w:rsid w:val="00CC2C50"/>
    <w:rsid w:val="00CC4DE9"/>
    <w:rsid w:val="00CC61F0"/>
    <w:rsid w:val="00CD1566"/>
    <w:rsid w:val="00CD3071"/>
    <w:rsid w:val="00CE3FD9"/>
    <w:rsid w:val="00CE67E0"/>
    <w:rsid w:val="00CE704A"/>
    <w:rsid w:val="00CF3BED"/>
    <w:rsid w:val="00CF5097"/>
    <w:rsid w:val="00D00908"/>
    <w:rsid w:val="00D0534D"/>
    <w:rsid w:val="00D16C8A"/>
    <w:rsid w:val="00D216F2"/>
    <w:rsid w:val="00D2249B"/>
    <w:rsid w:val="00D23D83"/>
    <w:rsid w:val="00D31FF4"/>
    <w:rsid w:val="00D3204A"/>
    <w:rsid w:val="00D347CE"/>
    <w:rsid w:val="00D52F94"/>
    <w:rsid w:val="00D560F5"/>
    <w:rsid w:val="00D7279C"/>
    <w:rsid w:val="00D760C4"/>
    <w:rsid w:val="00D80DC6"/>
    <w:rsid w:val="00D822A0"/>
    <w:rsid w:val="00D93248"/>
    <w:rsid w:val="00DA100A"/>
    <w:rsid w:val="00DA62A6"/>
    <w:rsid w:val="00DB0588"/>
    <w:rsid w:val="00DB3A26"/>
    <w:rsid w:val="00DC6D42"/>
    <w:rsid w:val="00DE683E"/>
    <w:rsid w:val="00DE7358"/>
    <w:rsid w:val="00DF34B2"/>
    <w:rsid w:val="00DF5D16"/>
    <w:rsid w:val="00DF765F"/>
    <w:rsid w:val="00E06422"/>
    <w:rsid w:val="00E161F9"/>
    <w:rsid w:val="00E2543C"/>
    <w:rsid w:val="00E277EE"/>
    <w:rsid w:val="00E312D9"/>
    <w:rsid w:val="00E50C4B"/>
    <w:rsid w:val="00E51343"/>
    <w:rsid w:val="00E531AD"/>
    <w:rsid w:val="00E644EA"/>
    <w:rsid w:val="00E70DB7"/>
    <w:rsid w:val="00E720F1"/>
    <w:rsid w:val="00E756AB"/>
    <w:rsid w:val="00E775D4"/>
    <w:rsid w:val="00E806EE"/>
    <w:rsid w:val="00E83275"/>
    <w:rsid w:val="00E8423F"/>
    <w:rsid w:val="00E85217"/>
    <w:rsid w:val="00E94FC4"/>
    <w:rsid w:val="00E954CB"/>
    <w:rsid w:val="00EA1C57"/>
    <w:rsid w:val="00EA3915"/>
    <w:rsid w:val="00EC0139"/>
    <w:rsid w:val="00EC2808"/>
    <w:rsid w:val="00EC574C"/>
    <w:rsid w:val="00ED7F3B"/>
    <w:rsid w:val="00ED7F97"/>
    <w:rsid w:val="00EE5FE2"/>
    <w:rsid w:val="00EE72C3"/>
    <w:rsid w:val="00EF19A3"/>
    <w:rsid w:val="00EF1FA7"/>
    <w:rsid w:val="00F0116E"/>
    <w:rsid w:val="00F01BAF"/>
    <w:rsid w:val="00F04113"/>
    <w:rsid w:val="00F336BB"/>
    <w:rsid w:val="00F33FE2"/>
    <w:rsid w:val="00F419DC"/>
    <w:rsid w:val="00F435C4"/>
    <w:rsid w:val="00F54232"/>
    <w:rsid w:val="00F565D4"/>
    <w:rsid w:val="00F5693E"/>
    <w:rsid w:val="00F61C9A"/>
    <w:rsid w:val="00F646E4"/>
    <w:rsid w:val="00F661C0"/>
    <w:rsid w:val="00F75AAC"/>
    <w:rsid w:val="00F76297"/>
    <w:rsid w:val="00F77901"/>
    <w:rsid w:val="00F81A2B"/>
    <w:rsid w:val="00F84848"/>
    <w:rsid w:val="00F86B3C"/>
    <w:rsid w:val="00F90C54"/>
    <w:rsid w:val="00F9495A"/>
    <w:rsid w:val="00FA20AF"/>
    <w:rsid w:val="00FA4F4F"/>
    <w:rsid w:val="00FB2B56"/>
    <w:rsid w:val="00FB6FC4"/>
    <w:rsid w:val="00FC0F90"/>
    <w:rsid w:val="00FC1140"/>
    <w:rsid w:val="00FC6869"/>
    <w:rsid w:val="00FE1C34"/>
    <w:rsid w:val="00FE1E63"/>
    <w:rsid w:val="00FE290B"/>
    <w:rsid w:val="00FE52A9"/>
    <w:rsid w:val="00FF35D7"/>
    <w:rsid w:val="00FF4B46"/>
    <w:rsid w:val="00FF52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6F9F"/>
    <w:rPr>
      <w:rFonts w:ascii="Futura" w:hAnsi="Futura" w:cs="Futura"/>
      <w:sz w:val="20"/>
      <w:szCs w:val="20"/>
      <w:lang w:val="en-GB" w:eastAsia="sv-SE"/>
    </w:rPr>
  </w:style>
  <w:style w:type="paragraph" w:styleId="Heading1">
    <w:name w:val="heading 1"/>
    <w:basedOn w:val="Normal"/>
    <w:next w:val="Normal"/>
    <w:link w:val="Heading1Char"/>
    <w:uiPriority w:val="99"/>
    <w:qFormat/>
    <w:rsid w:val="00A02862"/>
    <w:pPr>
      <w:autoSpaceDE w:val="0"/>
      <w:autoSpaceDN w:val="0"/>
      <w:adjustRightInd w:val="0"/>
      <w:outlineLvl w:val="0"/>
    </w:pPr>
    <w:rPr>
      <w:rFonts w:ascii="IKEA Sans" w:hAnsi="IKEA Sans" w:cs="IKEA Sans"/>
      <w:sz w:val="24"/>
      <w:szCs w:val="24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84336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95552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Pr>
      <w:rFonts w:ascii="Cambria" w:hAnsi="Cambria" w:cs="Cambria"/>
      <w:b/>
      <w:bCs/>
      <w:kern w:val="32"/>
      <w:sz w:val="32"/>
      <w:szCs w:val="32"/>
      <w:lang w:val="en-GB" w:eastAsia="sv-SE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Pr>
      <w:rFonts w:ascii="Cambria" w:hAnsi="Cambria" w:cs="Cambria"/>
      <w:b/>
      <w:bCs/>
      <w:i/>
      <w:iCs/>
      <w:sz w:val="28"/>
      <w:szCs w:val="28"/>
      <w:lang w:val="en-GB" w:eastAsia="sv-SE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Pr>
      <w:rFonts w:ascii="Cambria" w:hAnsi="Cambria" w:cs="Cambria"/>
      <w:b/>
      <w:bCs/>
      <w:sz w:val="26"/>
      <w:szCs w:val="26"/>
      <w:lang w:val="en-GB" w:eastAsia="sv-SE"/>
    </w:rPr>
  </w:style>
  <w:style w:type="paragraph" w:styleId="BodyText">
    <w:name w:val="Body Text"/>
    <w:basedOn w:val="Normal"/>
    <w:link w:val="BodyTextChar"/>
    <w:uiPriority w:val="99"/>
    <w:rsid w:val="00D560F5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ascii="Futura" w:hAnsi="Futura" w:cs="Futura"/>
      <w:sz w:val="20"/>
      <w:szCs w:val="20"/>
      <w:lang w:val="en-GB" w:eastAsia="sv-SE"/>
    </w:rPr>
  </w:style>
  <w:style w:type="paragraph" w:styleId="BodyText2">
    <w:name w:val="Body Text 2"/>
    <w:basedOn w:val="Normal"/>
    <w:link w:val="BodyText2Char"/>
    <w:uiPriority w:val="99"/>
    <w:rsid w:val="00D560F5"/>
    <w:rPr>
      <w:b/>
      <w:bCs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Pr>
      <w:rFonts w:ascii="Futura" w:hAnsi="Futura" w:cs="Futura"/>
      <w:sz w:val="20"/>
      <w:szCs w:val="20"/>
      <w:lang w:val="en-GB" w:eastAsia="sv-SE"/>
    </w:rPr>
  </w:style>
  <w:style w:type="paragraph" w:customStyle="1" w:styleId="Pa0">
    <w:name w:val="Pa0"/>
    <w:basedOn w:val="Normal"/>
    <w:next w:val="Normal"/>
    <w:uiPriority w:val="99"/>
    <w:rsid w:val="00D560F5"/>
    <w:pPr>
      <w:snapToGrid w:val="0"/>
    </w:pPr>
    <w:rPr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ED7F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sz w:val="2"/>
      <w:szCs w:val="2"/>
      <w:lang w:val="en-GB" w:eastAsia="sv-SE"/>
    </w:rPr>
  </w:style>
  <w:style w:type="character" w:styleId="Strong">
    <w:name w:val="Strong"/>
    <w:basedOn w:val="DefaultParagraphFont"/>
    <w:uiPriority w:val="99"/>
    <w:qFormat/>
    <w:rsid w:val="00834BE4"/>
    <w:rPr>
      <w:b/>
      <w:bCs/>
    </w:rPr>
  </w:style>
  <w:style w:type="character" w:styleId="FollowedHyperlink">
    <w:name w:val="FollowedHyperlink"/>
    <w:basedOn w:val="DefaultParagraphFont"/>
    <w:uiPriority w:val="99"/>
    <w:rsid w:val="00FC1140"/>
    <w:rPr>
      <w:color w:val="800080"/>
      <w:u w:val="single"/>
    </w:rPr>
  </w:style>
  <w:style w:type="character" w:styleId="CommentReference">
    <w:name w:val="annotation reference"/>
    <w:basedOn w:val="DefaultParagraphFont"/>
    <w:uiPriority w:val="99"/>
    <w:semiHidden/>
    <w:rsid w:val="00097A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097A53"/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Pr>
      <w:rFonts w:ascii="Futura" w:hAnsi="Futura" w:cs="Futura"/>
      <w:sz w:val="20"/>
      <w:szCs w:val="20"/>
      <w:lang w:val="en-GB" w:eastAsia="sv-S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097A5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Pr>
      <w:b/>
      <w:bCs/>
    </w:rPr>
  </w:style>
  <w:style w:type="paragraph" w:styleId="Header">
    <w:name w:val="header"/>
    <w:basedOn w:val="Normal"/>
    <w:link w:val="HeaderChar"/>
    <w:uiPriority w:val="99"/>
    <w:rsid w:val="005B7B8D"/>
    <w:pPr>
      <w:tabs>
        <w:tab w:val="center" w:pos="4153"/>
        <w:tab w:val="right" w:pos="8306"/>
      </w:tabs>
    </w:pPr>
    <w:rPr>
      <w:lang w:val="sv-SE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Futura" w:hAnsi="Futura" w:cs="Futura"/>
      <w:sz w:val="20"/>
      <w:szCs w:val="20"/>
      <w:lang w:val="en-GB" w:eastAsia="sv-SE"/>
    </w:rPr>
  </w:style>
  <w:style w:type="paragraph" w:styleId="Footer">
    <w:name w:val="footer"/>
    <w:basedOn w:val="Normal"/>
    <w:link w:val="FooterChar"/>
    <w:uiPriority w:val="99"/>
    <w:rsid w:val="005B7B8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Futura" w:hAnsi="Futura" w:cs="Futura"/>
      <w:sz w:val="20"/>
      <w:szCs w:val="20"/>
      <w:lang w:val="en-GB" w:eastAsia="sv-SE"/>
    </w:rPr>
  </w:style>
  <w:style w:type="paragraph" w:styleId="ListParagraph">
    <w:name w:val="List Paragraph"/>
    <w:basedOn w:val="Normal"/>
    <w:uiPriority w:val="99"/>
    <w:qFormat/>
    <w:rsid w:val="00911F4F"/>
    <w:pPr>
      <w:ind w:left="720"/>
    </w:pPr>
    <w:rPr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rsid w:val="00825FBB"/>
    <w:rPr>
      <w:color w:val="0000FF"/>
      <w:u w:val="single"/>
    </w:rPr>
  </w:style>
  <w:style w:type="paragraph" w:styleId="NormalWeb">
    <w:name w:val="Normal (Web)"/>
    <w:basedOn w:val="Normal"/>
    <w:uiPriority w:val="99"/>
    <w:rsid w:val="00CB060B"/>
    <w:pPr>
      <w:spacing w:before="100" w:beforeAutospacing="1" w:after="100" w:afterAutospacing="1"/>
    </w:pPr>
    <w:rPr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3527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27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27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52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52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527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527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527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</TotalTime>
  <Pages>1</Pages>
  <Words>117</Words>
  <Characters>670</Characters>
  <Application>Microsoft Office Outlook</Application>
  <DocSecurity>0</DocSecurity>
  <Lines>0</Lines>
  <Paragraphs>0</Paragraphs>
  <ScaleCrop>false</ScaleCrop>
  <Company>IKEA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POSSIBLE RISK FOR ELECTRIC SHOCK</dc:title>
  <dc:subject/>
  <dc:creator>salk</dc:creator>
  <cp:keywords/>
  <dc:description/>
  <cp:lastModifiedBy>MartaG</cp:lastModifiedBy>
  <cp:revision>2</cp:revision>
  <cp:lastPrinted>2013-12-12T13:25:00Z</cp:lastPrinted>
  <dcterms:created xsi:type="dcterms:W3CDTF">2013-12-12T13:34:00Z</dcterms:created>
  <dcterms:modified xsi:type="dcterms:W3CDTF">2013-12-12T13:34:00Z</dcterms:modified>
</cp:coreProperties>
</file>